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24" w:rsidRPr="008C4ECD" w:rsidRDefault="00744C24">
      <w:pPr>
        <w:pStyle w:val="Body"/>
        <w:pBdr>
          <w:top w:val="none" w:sz="0" w:space="0" w:color="auto"/>
          <w:left w:val="none" w:sz="0" w:space="0" w:color="auto"/>
          <w:bottom w:val="none" w:sz="0" w:space="0" w:color="auto"/>
          <w:right w:val="none" w:sz="0" w:space="0" w:color="auto"/>
          <w:bar w:val="none" w:sz="0" w:color="auto"/>
        </w:pBdr>
        <w:rPr>
          <w:b/>
          <w:sz w:val="24"/>
        </w:rPr>
      </w:pPr>
      <w:r w:rsidRPr="007A3A36">
        <w:rPr>
          <w:b/>
          <w:sz w:val="24"/>
        </w:rPr>
        <w:t>How do I see a SmartEater Dietitian with my insurance?</w:t>
      </w:r>
    </w:p>
    <w:p w:rsidR="00744C24" w:rsidRDefault="00744C24">
      <w:pPr>
        <w:pStyle w:val="Body"/>
        <w:pBdr>
          <w:top w:val="none" w:sz="0" w:space="0" w:color="auto"/>
          <w:left w:val="none" w:sz="0" w:space="0" w:color="auto"/>
          <w:bottom w:val="none" w:sz="0" w:space="0" w:color="auto"/>
          <w:right w:val="none" w:sz="0" w:space="0" w:color="auto"/>
          <w:bar w:val="none" w:sz="0" w:color="auto"/>
        </w:pBdr>
      </w:pPr>
    </w:p>
    <w:p w:rsidR="00744C24" w:rsidRDefault="00744C24">
      <w:pPr>
        <w:pStyle w:val="Body"/>
        <w:pBdr>
          <w:top w:val="none" w:sz="0" w:space="0" w:color="auto"/>
          <w:left w:val="none" w:sz="0" w:space="0" w:color="auto"/>
          <w:bottom w:val="none" w:sz="0" w:space="0" w:color="auto"/>
          <w:right w:val="none" w:sz="0" w:space="0" w:color="auto"/>
          <w:bar w:val="none" w:sz="0" w:color="auto"/>
        </w:pBdr>
      </w:pPr>
      <w:r>
        <w:t>You need to first identify the type of insurance (HMO, PPO, or Medicare), and refer to the following table to see if you fulfill the requirement according to your insurance plan.</w:t>
      </w:r>
    </w:p>
    <w:p w:rsidR="00744C24" w:rsidRDefault="00744C24">
      <w:pPr>
        <w:pStyle w:val="Body"/>
        <w:pBdr>
          <w:top w:val="none" w:sz="0" w:space="0" w:color="auto"/>
          <w:left w:val="none" w:sz="0" w:space="0" w:color="auto"/>
          <w:bottom w:val="none" w:sz="0" w:space="0" w:color="auto"/>
          <w:right w:val="none" w:sz="0" w:space="0" w:color="auto"/>
          <w:bar w:val="none" w:sz="0" w:color="auto"/>
        </w:pBd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338"/>
        <w:gridCol w:w="2674"/>
        <w:gridCol w:w="2004"/>
        <w:gridCol w:w="2339"/>
      </w:tblGrid>
      <w:tr w:rsidR="00744C24" w:rsidTr="008C4ECD">
        <w:trPr>
          <w:trHeight w:val="279"/>
          <w:tblHeader/>
        </w:trPr>
        <w:tc>
          <w:tcPr>
            <w:tcW w:w="2338" w:type="dxa"/>
            <w:tcBorders>
              <w:bottom w:val="single" w:sz="4" w:space="0" w:color="000000"/>
            </w:tcBorders>
            <w:shd w:val="clear" w:color="auto" w:fill="BDC0BF"/>
            <w:tcMar>
              <w:top w:w="80" w:type="dxa"/>
              <w:left w:w="80" w:type="dxa"/>
              <w:bottom w:w="80" w:type="dxa"/>
              <w:right w:w="80" w:type="dxa"/>
            </w:tcMar>
          </w:tcPr>
          <w:p w:rsidR="00744C24" w:rsidRDefault="00744C24">
            <w:pPr>
              <w:pBdr>
                <w:top w:val="none" w:sz="0" w:space="0" w:color="auto"/>
                <w:left w:val="none" w:sz="0" w:space="0" w:color="auto"/>
                <w:bottom w:val="none" w:sz="0" w:space="0" w:color="auto"/>
                <w:right w:val="none" w:sz="0" w:space="0" w:color="auto"/>
                <w:bar w:val="none" w:sz="0" w:color="auto"/>
              </w:pBdr>
            </w:pPr>
          </w:p>
        </w:tc>
        <w:tc>
          <w:tcPr>
            <w:tcW w:w="2674" w:type="dxa"/>
            <w:tcBorders>
              <w:bottom w:val="single" w:sz="4" w:space="0" w:color="000000"/>
            </w:tcBorders>
            <w:shd w:val="clear" w:color="auto" w:fill="BDC0BF"/>
            <w:tcMar>
              <w:top w:w="80" w:type="dxa"/>
              <w:left w:w="80" w:type="dxa"/>
              <w:bottom w:w="80" w:type="dxa"/>
              <w:right w:w="80" w:type="dxa"/>
            </w:tcMar>
          </w:tcPr>
          <w:p w:rsidR="00744C24" w:rsidRDefault="00744C24">
            <w:pPr>
              <w:pStyle w:val="TableStyle1"/>
              <w:pBdr>
                <w:top w:val="none" w:sz="0" w:space="0" w:color="auto"/>
                <w:left w:val="none" w:sz="0" w:space="0" w:color="auto"/>
                <w:bottom w:val="none" w:sz="0" w:space="0" w:color="auto"/>
                <w:right w:val="none" w:sz="0" w:space="0" w:color="auto"/>
                <w:bar w:val="none" w:sz="0" w:color="auto"/>
              </w:pBdr>
              <w:jc w:val="center"/>
            </w:pPr>
            <w:r>
              <w:t>HMO</w:t>
            </w:r>
          </w:p>
        </w:tc>
        <w:tc>
          <w:tcPr>
            <w:tcW w:w="2004" w:type="dxa"/>
            <w:tcBorders>
              <w:bottom w:val="single" w:sz="4" w:space="0" w:color="000000"/>
            </w:tcBorders>
            <w:shd w:val="clear" w:color="auto" w:fill="BDC0BF"/>
            <w:tcMar>
              <w:top w:w="80" w:type="dxa"/>
              <w:left w:w="80" w:type="dxa"/>
              <w:bottom w:w="80" w:type="dxa"/>
              <w:right w:w="80" w:type="dxa"/>
            </w:tcMar>
          </w:tcPr>
          <w:p w:rsidR="00744C24" w:rsidRDefault="00744C24">
            <w:pPr>
              <w:pStyle w:val="TableStyle1"/>
              <w:pBdr>
                <w:top w:val="none" w:sz="0" w:space="0" w:color="auto"/>
                <w:left w:val="none" w:sz="0" w:space="0" w:color="auto"/>
                <w:bottom w:val="none" w:sz="0" w:space="0" w:color="auto"/>
                <w:right w:val="none" w:sz="0" w:space="0" w:color="auto"/>
                <w:bar w:val="none" w:sz="0" w:color="auto"/>
              </w:pBdr>
              <w:jc w:val="center"/>
            </w:pPr>
            <w:r>
              <w:t>PPO</w:t>
            </w:r>
          </w:p>
        </w:tc>
        <w:tc>
          <w:tcPr>
            <w:tcW w:w="2339" w:type="dxa"/>
            <w:tcBorders>
              <w:bottom w:val="single" w:sz="4" w:space="0" w:color="000000"/>
            </w:tcBorders>
            <w:shd w:val="clear" w:color="auto" w:fill="BDC0BF"/>
            <w:tcMar>
              <w:top w:w="80" w:type="dxa"/>
              <w:left w:w="80" w:type="dxa"/>
              <w:bottom w:w="80" w:type="dxa"/>
              <w:right w:w="80" w:type="dxa"/>
            </w:tcMar>
          </w:tcPr>
          <w:p w:rsidR="00744C24" w:rsidRDefault="00744C24">
            <w:pPr>
              <w:pStyle w:val="TableStyle1"/>
              <w:pBdr>
                <w:top w:val="none" w:sz="0" w:space="0" w:color="auto"/>
                <w:left w:val="none" w:sz="0" w:space="0" w:color="auto"/>
                <w:bottom w:val="none" w:sz="0" w:space="0" w:color="auto"/>
                <w:right w:val="none" w:sz="0" w:space="0" w:color="auto"/>
                <w:bar w:val="none" w:sz="0" w:color="auto"/>
              </w:pBdr>
              <w:jc w:val="center"/>
            </w:pPr>
            <w:r>
              <w:t>MEDICARE</w:t>
            </w:r>
          </w:p>
        </w:tc>
      </w:tr>
      <w:tr w:rsidR="00744C24" w:rsidTr="008C4ECD">
        <w:trPr>
          <w:trHeight w:val="1688"/>
        </w:trPr>
        <w:tc>
          <w:tcPr>
            <w:tcW w:w="2338" w:type="dxa"/>
            <w:tcBorders>
              <w:top w:val="single" w:sz="4" w:space="0" w:color="000000"/>
              <w:right w:val="single" w:sz="4" w:space="0" w:color="000000"/>
            </w:tcBorders>
            <w:shd w:val="clear" w:color="auto" w:fill="E2E4E3"/>
            <w:tcMar>
              <w:top w:w="80" w:type="dxa"/>
              <w:left w:w="80" w:type="dxa"/>
              <w:bottom w:w="80" w:type="dxa"/>
              <w:right w:w="80" w:type="dxa"/>
            </w:tcMar>
          </w:tcPr>
          <w:p w:rsidR="00744C24" w:rsidRDefault="00744C24">
            <w:pPr>
              <w:pStyle w:val="TableStyle1"/>
              <w:pBdr>
                <w:top w:val="none" w:sz="0" w:space="0" w:color="auto"/>
                <w:left w:val="none" w:sz="0" w:space="0" w:color="auto"/>
                <w:bottom w:val="none" w:sz="0" w:space="0" w:color="auto"/>
                <w:right w:val="none" w:sz="0" w:space="0" w:color="auto"/>
                <w:bar w:val="none" w:sz="0" w:color="auto"/>
              </w:pBdr>
            </w:pPr>
            <w:r>
              <w:rPr>
                <w:rFonts w:cs="Arial Unicode MS"/>
              </w:rPr>
              <w:t>IPA / insurance carriers</w:t>
            </w:r>
          </w:p>
        </w:tc>
        <w:tc>
          <w:tcPr>
            <w:tcW w:w="2674" w:type="dxa"/>
            <w:tcBorders>
              <w:top w:val="single" w:sz="4" w:space="0" w:color="000000"/>
              <w:left w:val="single" w:sz="4" w:space="0" w:color="000000"/>
            </w:tcBorders>
            <w:tcMar>
              <w:top w:w="80" w:type="dxa"/>
              <w:left w:w="80" w:type="dxa"/>
              <w:bottom w:w="80" w:type="dxa"/>
              <w:right w:w="80" w:type="dxa"/>
            </w:tcMar>
          </w:tcPr>
          <w:p w:rsidR="00744C24" w:rsidRDefault="00744C24">
            <w:pPr>
              <w:pStyle w:val="TableStyle2"/>
              <w:pBdr>
                <w:top w:val="none" w:sz="0" w:space="0" w:color="auto"/>
                <w:left w:val="none" w:sz="0" w:space="0" w:color="auto"/>
                <w:bottom w:val="none" w:sz="0" w:space="0" w:color="auto"/>
                <w:right w:val="none" w:sz="0" w:space="0" w:color="auto"/>
                <w:bar w:val="none" w:sz="0" w:color="auto"/>
              </w:pBdr>
              <w:rPr>
                <w:rFonts w:cs="Arial Unicode MS"/>
              </w:rPr>
            </w:pPr>
            <w:r>
              <w:rPr>
                <w:rFonts w:cs="Arial Unicode MS"/>
              </w:rPr>
              <w:t>Allied Pacific IPA</w:t>
            </w:r>
          </w:p>
          <w:p w:rsidR="00744C24" w:rsidRPr="007A3A36" w:rsidRDefault="00744C24" w:rsidP="007A3A36">
            <w:pPr>
              <w:pStyle w:val="TableStyle2"/>
              <w:pBdr>
                <w:top w:val="none" w:sz="0" w:space="0" w:color="auto"/>
                <w:left w:val="none" w:sz="0" w:space="0" w:color="auto"/>
                <w:bottom w:val="none" w:sz="0" w:space="0" w:color="auto"/>
                <w:right w:val="none" w:sz="0" w:space="0" w:color="auto"/>
                <w:bar w:val="none" w:sz="0" w:color="auto"/>
              </w:pBdr>
              <w:rPr>
                <w:rFonts w:cs="Arial Unicode MS"/>
              </w:rPr>
            </w:pPr>
            <w:r>
              <w:rPr>
                <w:rFonts w:cs="Arial Unicode MS"/>
              </w:rPr>
              <w:t xml:space="preserve">Advantage Health Accountable Health Network IPA </w:t>
            </w:r>
          </w:p>
          <w:p w:rsidR="00744C24" w:rsidRDefault="00744C24" w:rsidP="007A3A36">
            <w:pPr>
              <w:pStyle w:val="TableStyle2"/>
              <w:pBdr>
                <w:top w:val="none" w:sz="0" w:space="0" w:color="auto"/>
                <w:left w:val="none" w:sz="0" w:space="0" w:color="auto"/>
                <w:bottom w:val="none" w:sz="0" w:space="0" w:color="auto"/>
                <w:right w:val="none" w:sz="0" w:space="0" w:color="auto"/>
                <w:bar w:val="none" w:sz="0" w:color="auto"/>
              </w:pBdr>
              <w:rPr>
                <w:rFonts w:cs="Arial Unicode MS"/>
              </w:rPr>
            </w:pPr>
            <w:r>
              <w:rPr>
                <w:rFonts w:cs="Arial Unicode MS"/>
              </w:rPr>
              <w:t>Advantage Care</w:t>
            </w:r>
          </w:p>
          <w:p w:rsidR="00744C24" w:rsidRDefault="00744C24" w:rsidP="007A3A36">
            <w:pPr>
              <w:pStyle w:val="TableStyle2"/>
              <w:pBdr>
                <w:top w:val="none" w:sz="0" w:space="0" w:color="auto"/>
                <w:left w:val="none" w:sz="0" w:space="0" w:color="auto"/>
                <w:bottom w:val="none" w:sz="0" w:space="0" w:color="auto"/>
                <w:right w:val="none" w:sz="0" w:space="0" w:color="auto"/>
                <w:bar w:val="none" w:sz="0" w:color="auto"/>
              </w:pBdr>
              <w:rPr>
                <w:rFonts w:cs="Arial Unicode MS"/>
              </w:rPr>
            </w:pPr>
            <w:r>
              <w:rPr>
                <w:rFonts w:cs="Arial Unicode MS"/>
              </w:rPr>
              <w:t>Advanced Primary Care Network, IPA</w:t>
            </w:r>
          </w:p>
          <w:p w:rsidR="00744C24" w:rsidRDefault="00744C24">
            <w:pPr>
              <w:pStyle w:val="TableStyle2"/>
              <w:pBdr>
                <w:top w:val="none" w:sz="0" w:space="0" w:color="auto"/>
                <w:left w:val="none" w:sz="0" w:space="0" w:color="auto"/>
                <w:bottom w:val="none" w:sz="0" w:space="0" w:color="auto"/>
                <w:right w:val="none" w:sz="0" w:space="0" w:color="auto"/>
                <w:bar w:val="none" w:sz="0" w:color="auto"/>
              </w:pBdr>
              <w:rPr>
                <w:rFonts w:cs="Arial Unicode MS"/>
              </w:rPr>
            </w:pPr>
            <w:r>
              <w:rPr>
                <w:rFonts w:cs="Arial Unicode MS"/>
              </w:rPr>
              <w:t xml:space="preserve">Arroyo </w:t>
            </w:r>
            <w:smartTag w:uri="urn:schemas-microsoft-com:office:smarttags" w:element="place">
              <w:r>
                <w:rPr>
                  <w:rFonts w:cs="Arial Unicode MS"/>
                </w:rPr>
                <w:t>Vista</w:t>
              </w:r>
            </w:smartTag>
            <w:r>
              <w:rPr>
                <w:rFonts w:cs="Arial Unicode MS"/>
              </w:rPr>
              <w:t xml:space="preserve"> FHC</w:t>
            </w:r>
          </w:p>
          <w:p w:rsidR="00744C24" w:rsidRDefault="00744C24" w:rsidP="007A3A36">
            <w:pPr>
              <w:pStyle w:val="TableStyle2"/>
              <w:pBdr>
                <w:top w:val="none" w:sz="0" w:space="0" w:color="auto"/>
                <w:left w:val="none" w:sz="0" w:space="0" w:color="auto"/>
                <w:bottom w:val="none" w:sz="0" w:space="0" w:color="auto"/>
                <w:right w:val="none" w:sz="0" w:space="0" w:color="auto"/>
                <w:bar w:val="none" w:sz="0" w:color="auto"/>
              </w:pBdr>
            </w:pPr>
            <w:r>
              <w:rPr>
                <w:rFonts w:cs="Arial Unicode MS"/>
              </w:rPr>
              <w:t>Central Health Plan</w:t>
            </w:r>
          </w:p>
          <w:p w:rsidR="00744C24" w:rsidRDefault="00744C24">
            <w:pPr>
              <w:pStyle w:val="TableStyle2"/>
              <w:pBdr>
                <w:top w:val="none" w:sz="0" w:space="0" w:color="auto"/>
                <w:left w:val="none" w:sz="0" w:space="0" w:color="auto"/>
                <w:bottom w:val="none" w:sz="0" w:space="0" w:color="auto"/>
                <w:right w:val="none" w:sz="0" w:space="0" w:color="auto"/>
                <w:bar w:val="none" w:sz="0" w:color="auto"/>
              </w:pBdr>
              <w:rPr>
                <w:rFonts w:cs="Arial Unicode MS"/>
              </w:rPr>
            </w:pPr>
            <w:r>
              <w:rPr>
                <w:rFonts w:cs="Arial Unicode MS"/>
              </w:rPr>
              <w:t xml:space="preserve">Greater </w:t>
            </w:r>
            <w:smartTag w:uri="urn:schemas-microsoft-com:office:smarttags" w:element="place">
              <w:r>
                <w:rPr>
                  <w:rFonts w:cs="Arial Unicode MS"/>
                </w:rPr>
                <w:t>Orange</w:t>
              </w:r>
            </w:smartTag>
            <w:r>
              <w:rPr>
                <w:rFonts w:cs="Arial Unicode MS"/>
              </w:rPr>
              <w:t xml:space="preserve"> MG</w:t>
            </w:r>
          </w:p>
          <w:p w:rsidR="00744C24" w:rsidRDefault="00744C24" w:rsidP="007A3A36">
            <w:pPr>
              <w:pStyle w:val="TableStyle2"/>
              <w:pBdr>
                <w:top w:val="none" w:sz="0" w:space="0" w:color="auto"/>
                <w:left w:val="none" w:sz="0" w:space="0" w:color="auto"/>
                <w:bottom w:val="none" w:sz="0" w:space="0" w:color="auto"/>
                <w:right w:val="none" w:sz="0" w:space="0" w:color="auto"/>
                <w:bar w:val="none" w:sz="0" w:color="auto"/>
              </w:pBdr>
              <w:rPr>
                <w:rFonts w:cs="Arial Unicode MS"/>
              </w:rPr>
            </w:pPr>
            <w:r>
              <w:rPr>
                <w:rFonts w:cs="Arial Unicode MS"/>
              </w:rPr>
              <w:t xml:space="preserve">Greater </w:t>
            </w:r>
            <w:smartTag w:uri="urn:schemas-microsoft-com:office:smarttags" w:element="City">
              <w:smartTag w:uri="urn:schemas-microsoft-com:office:smarttags" w:element="PlaceName">
                <w:smartTag w:uri="urn:schemas-microsoft-com:office:smarttags" w:element="place">
                  <w:r>
                    <w:rPr>
                      <w:rFonts w:cs="Arial Unicode MS"/>
                    </w:rPr>
                    <w:t>San Gabriel</w:t>
                  </w:r>
                </w:smartTag>
              </w:smartTag>
              <w:r>
                <w:rPr>
                  <w:rFonts w:cs="Arial Unicode MS"/>
                </w:rPr>
                <w:t xml:space="preserve"> </w:t>
              </w:r>
              <w:smartTag w:uri="urn:schemas-microsoft-com:office:smarttags" w:element="PlaceType">
                <w:r>
                  <w:rPr>
                    <w:rFonts w:cs="Arial Unicode MS"/>
                  </w:rPr>
                  <w:t>Valley</w:t>
                </w:r>
              </w:smartTag>
            </w:smartTag>
            <w:r>
              <w:rPr>
                <w:rFonts w:cs="Arial Unicode MS"/>
              </w:rPr>
              <w:t xml:space="preserve"> Physicians IPA </w:t>
            </w:r>
          </w:p>
          <w:p w:rsidR="00744C24" w:rsidRPr="008C4ECD" w:rsidRDefault="00744C24">
            <w:pPr>
              <w:pStyle w:val="TableStyle2"/>
              <w:pBdr>
                <w:top w:val="none" w:sz="0" w:space="0" w:color="auto"/>
                <w:left w:val="none" w:sz="0" w:space="0" w:color="auto"/>
                <w:bottom w:val="none" w:sz="0" w:space="0" w:color="auto"/>
                <w:right w:val="none" w:sz="0" w:space="0" w:color="auto"/>
                <w:bar w:val="none" w:sz="0" w:color="auto"/>
              </w:pBdr>
            </w:pPr>
            <w:r>
              <w:rPr>
                <w:rFonts w:cs="Arial Unicode MS"/>
              </w:rPr>
              <w:t>Hispanic Physician Association</w:t>
            </w:r>
          </w:p>
          <w:p w:rsidR="00744C24" w:rsidRDefault="00744C24">
            <w:pPr>
              <w:pStyle w:val="TableStyle2"/>
              <w:pBdr>
                <w:top w:val="none" w:sz="0" w:space="0" w:color="auto"/>
                <w:left w:val="none" w:sz="0" w:space="0" w:color="auto"/>
                <w:bottom w:val="none" w:sz="0" w:space="0" w:color="auto"/>
                <w:right w:val="none" w:sz="0" w:space="0" w:color="auto"/>
                <w:bar w:val="none" w:sz="0" w:color="auto"/>
              </w:pBdr>
            </w:pPr>
            <w:r>
              <w:rPr>
                <w:rFonts w:cs="Arial Unicode MS"/>
              </w:rPr>
              <w:t>Maverick /Prospect Medical</w:t>
            </w:r>
          </w:p>
          <w:p w:rsidR="00744C24" w:rsidRDefault="00744C24" w:rsidP="007A3A36">
            <w:pPr>
              <w:pStyle w:val="TableStyle2"/>
              <w:pBdr>
                <w:top w:val="none" w:sz="0" w:space="0" w:color="auto"/>
                <w:left w:val="none" w:sz="0" w:space="0" w:color="auto"/>
                <w:bottom w:val="none" w:sz="0" w:space="0" w:color="auto"/>
                <w:right w:val="none" w:sz="0" w:space="0" w:color="auto"/>
                <w:bar w:val="none" w:sz="0" w:color="auto"/>
              </w:pBdr>
            </w:pPr>
          </w:p>
          <w:p w:rsidR="00744C24" w:rsidRDefault="00744C24" w:rsidP="007A3A36">
            <w:pPr>
              <w:pStyle w:val="TableStyle2"/>
              <w:pBdr>
                <w:top w:val="none" w:sz="0" w:space="0" w:color="auto"/>
                <w:left w:val="none" w:sz="0" w:space="0" w:color="auto"/>
                <w:bottom w:val="none" w:sz="0" w:space="0" w:color="auto"/>
                <w:right w:val="none" w:sz="0" w:space="0" w:color="auto"/>
                <w:bar w:val="none" w:sz="0" w:color="auto"/>
              </w:pBdr>
            </w:pPr>
            <w:r>
              <w:t>Please call for the most updated list if you cannot find your HMO plan above.</w:t>
            </w:r>
          </w:p>
        </w:tc>
        <w:tc>
          <w:tcPr>
            <w:tcW w:w="2004" w:type="dxa"/>
            <w:tcBorders>
              <w:top w:val="single" w:sz="4" w:space="0" w:color="000000"/>
            </w:tcBorders>
            <w:tcMar>
              <w:top w:w="80" w:type="dxa"/>
              <w:left w:w="80" w:type="dxa"/>
              <w:bottom w:w="80" w:type="dxa"/>
              <w:right w:w="80" w:type="dxa"/>
            </w:tcMar>
          </w:tcPr>
          <w:p w:rsidR="00744C24" w:rsidRDefault="00744C24">
            <w:pPr>
              <w:pStyle w:val="TableStyle2"/>
              <w:pBdr>
                <w:top w:val="none" w:sz="0" w:space="0" w:color="auto"/>
                <w:left w:val="none" w:sz="0" w:space="0" w:color="auto"/>
                <w:bottom w:val="none" w:sz="0" w:space="0" w:color="auto"/>
                <w:right w:val="none" w:sz="0" w:space="0" w:color="auto"/>
                <w:bar w:val="none" w:sz="0" w:color="auto"/>
              </w:pBdr>
              <w:rPr>
                <w:rFonts w:cs="Arial Unicode MS"/>
              </w:rPr>
            </w:pPr>
            <w:r>
              <w:rPr>
                <w:rFonts w:cs="Arial Unicode MS"/>
              </w:rPr>
              <w:t>Health Net</w:t>
            </w:r>
          </w:p>
          <w:p w:rsidR="00744C24" w:rsidRDefault="00744C24">
            <w:pPr>
              <w:pStyle w:val="TableStyle2"/>
              <w:pBdr>
                <w:top w:val="none" w:sz="0" w:space="0" w:color="auto"/>
                <w:left w:val="none" w:sz="0" w:space="0" w:color="auto"/>
                <w:bottom w:val="none" w:sz="0" w:space="0" w:color="auto"/>
                <w:right w:val="none" w:sz="0" w:space="0" w:color="auto"/>
                <w:bar w:val="none" w:sz="0" w:color="auto"/>
              </w:pBdr>
            </w:pPr>
            <w:r>
              <w:rPr>
                <w:rFonts w:cs="Arial Unicode MS"/>
              </w:rPr>
              <w:t>Blue Cross Anthem</w:t>
            </w:r>
          </w:p>
          <w:p w:rsidR="00744C24" w:rsidRDefault="00744C24">
            <w:pPr>
              <w:pStyle w:val="TableStyle2"/>
              <w:pBdr>
                <w:top w:val="none" w:sz="0" w:space="0" w:color="auto"/>
                <w:left w:val="none" w:sz="0" w:space="0" w:color="auto"/>
                <w:bottom w:val="none" w:sz="0" w:space="0" w:color="auto"/>
                <w:right w:val="none" w:sz="0" w:space="0" w:color="auto"/>
                <w:bar w:val="none" w:sz="0" w:color="auto"/>
              </w:pBdr>
              <w:rPr>
                <w:rFonts w:cs="Arial Unicode MS"/>
              </w:rPr>
            </w:pPr>
            <w:r>
              <w:rPr>
                <w:rFonts w:cs="Arial Unicode MS"/>
              </w:rPr>
              <w:t>Blue Shield</w:t>
            </w:r>
          </w:p>
          <w:p w:rsidR="00744C24" w:rsidRDefault="00744C24" w:rsidP="00230386">
            <w:pPr>
              <w:pStyle w:val="TableStyle2"/>
              <w:pBdr>
                <w:top w:val="none" w:sz="0" w:space="0" w:color="auto"/>
                <w:left w:val="none" w:sz="0" w:space="0" w:color="auto"/>
                <w:bottom w:val="none" w:sz="0" w:space="0" w:color="auto"/>
                <w:right w:val="none" w:sz="0" w:space="0" w:color="auto"/>
                <w:bar w:val="none" w:sz="0" w:color="auto"/>
              </w:pBdr>
            </w:pPr>
          </w:p>
        </w:tc>
        <w:tc>
          <w:tcPr>
            <w:tcW w:w="2339" w:type="dxa"/>
            <w:tcBorders>
              <w:top w:val="single" w:sz="4" w:space="0" w:color="000000"/>
            </w:tcBorders>
            <w:tcMar>
              <w:top w:w="80" w:type="dxa"/>
              <w:left w:w="80" w:type="dxa"/>
              <w:bottom w:w="80" w:type="dxa"/>
              <w:right w:w="80" w:type="dxa"/>
            </w:tcMar>
          </w:tcPr>
          <w:p w:rsidR="00744C24" w:rsidRDefault="00744C24">
            <w:pPr>
              <w:pStyle w:val="TableStyle2"/>
              <w:pBdr>
                <w:top w:val="none" w:sz="0" w:space="0" w:color="auto"/>
                <w:left w:val="none" w:sz="0" w:space="0" w:color="auto"/>
                <w:bottom w:val="none" w:sz="0" w:space="0" w:color="auto"/>
                <w:right w:val="none" w:sz="0" w:space="0" w:color="auto"/>
                <w:bar w:val="none" w:sz="0" w:color="auto"/>
              </w:pBdr>
              <w:rPr>
                <w:rFonts w:cs="Arial Unicode MS"/>
              </w:rPr>
            </w:pPr>
            <w:r>
              <w:rPr>
                <w:rFonts w:cs="Arial Unicode MS"/>
              </w:rPr>
              <w:t>Medicare Part B</w:t>
            </w:r>
          </w:p>
          <w:p w:rsidR="00744C24" w:rsidRDefault="00744C24">
            <w:pPr>
              <w:pStyle w:val="TableStyle2"/>
              <w:pBdr>
                <w:top w:val="none" w:sz="0" w:space="0" w:color="auto"/>
                <w:left w:val="none" w:sz="0" w:space="0" w:color="auto"/>
                <w:bottom w:val="none" w:sz="0" w:space="0" w:color="auto"/>
                <w:right w:val="none" w:sz="0" w:space="0" w:color="auto"/>
                <w:bar w:val="none" w:sz="0" w:color="auto"/>
              </w:pBdr>
            </w:pPr>
          </w:p>
        </w:tc>
      </w:tr>
      <w:tr w:rsidR="00744C24" w:rsidTr="008C4ECD">
        <w:trPr>
          <w:trHeight w:val="485"/>
        </w:trPr>
        <w:tc>
          <w:tcPr>
            <w:tcW w:w="2338" w:type="dxa"/>
            <w:tcBorders>
              <w:right w:val="single" w:sz="4" w:space="0" w:color="000000"/>
            </w:tcBorders>
            <w:shd w:val="clear" w:color="auto" w:fill="E2E4E3"/>
            <w:tcMar>
              <w:top w:w="80" w:type="dxa"/>
              <w:left w:w="80" w:type="dxa"/>
              <w:bottom w:w="80" w:type="dxa"/>
              <w:right w:w="80" w:type="dxa"/>
            </w:tcMar>
          </w:tcPr>
          <w:p w:rsidR="00744C24" w:rsidRDefault="00744C24">
            <w:pPr>
              <w:pStyle w:val="TableStyle1"/>
              <w:pBdr>
                <w:top w:val="none" w:sz="0" w:space="0" w:color="auto"/>
                <w:left w:val="none" w:sz="0" w:space="0" w:color="auto"/>
                <w:bottom w:val="none" w:sz="0" w:space="0" w:color="auto"/>
                <w:right w:val="none" w:sz="0" w:space="0" w:color="auto"/>
                <w:bar w:val="none" w:sz="0" w:color="auto"/>
              </w:pBdr>
            </w:pPr>
            <w:r>
              <w:rPr>
                <w:rFonts w:cs="Arial Unicode MS"/>
              </w:rPr>
              <w:t>Physician referral / Authorization needed?</w:t>
            </w:r>
          </w:p>
        </w:tc>
        <w:tc>
          <w:tcPr>
            <w:tcW w:w="2674" w:type="dxa"/>
            <w:tcBorders>
              <w:left w:val="single" w:sz="4" w:space="0" w:color="000000"/>
            </w:tcBorders>
            <w:shd w:val="clear" w:color="auto" w:fill="EEEEEE"/>
            <w:tcMar>
              <w:top w:w="80" w:type="dxa"/>
              <w:left w:w="80" w:type="dxa"/>
              <w:bottom w:w="80" w:type="dxa"/>
              <w:right w:w="80" w:type="dxa"/>
            </w:tcMar>
          </w:tcPr>
          <w:p w:rsidR="00744C24" w:rsidRDefault="00744C24">
            <w:pPr>
              <w:pStyle w:val="TableStyle2"/>
              <w:pBdr>
                <w:top w:val="none" w:sz="0" w:space="0" w:color="auto"/>
                <w:left w:val="none" w:sz="0" w:space="0" w:color="auto"/>
                <w:bottom w:val="none" w:sz="0" w:space="0" w:color="auto"/>
                <w:right w:val="none" w:sz="0" w:space="0" w:color="auto"/>
                <w:bar w:val="none" w:sz="0" w:color="auto"/>
              </w:pBdr>
            </w:pPr>
            <w:r>
              <w:rPr>
                <w:rFonts w:cs="Arial Unicode MS"/>
              </w:rPr>
              <w:t>Yes</w:t>
            </w:r>
          </w:p>
        </w:tc>
        <w:tc>
          <w:tcPr>
            <w:tcW w:w="2004" w:type="dxa"/>
            <w:shd w:val="clear" w:color="auto" w:fill="EEEEEE"/>
            <w:tcMar>
              <w:top w:w="80" w:type="dxa"/>
              <w:left w:w="80" w:type="dxa"/>
              <w:bottom w:w="80" w:type="dxa"/>
              <w:right w:w="80" w:type="dxa"/>
            </w:tcMar>
          </w:tcPr>
          <w:p w:rsidR="00744C24" w:rsidRDefault="00744C24">
            <w:pPr>
              <w:pStyle w:val="TableStyle2"/>
              <w:pBdr>
                <w:top w:val="none" w:sz="0" w:space="0" w:color="auto"/>
                <w:left w:val="none" w:sz="0" w:space="0" w:color="auto"/>
                <w:bottom w:val="none" w:sz="0" w:space="0" w:color="auto"/>
                <w:right w:val="none" w:sz="0" w:space="0" w:color="auto"/>
                <w:bar w:val="none" w:sz="0" w:color="auto"/>
              </w:pBdr>
            </w:pPr>
            <w:r>
              <w:rPr>
                <w:rFonts w:cs="Arial Unicode MS"/>
              </w:rPr>
              <w:t>No</w:t>
            </w:r>
          </w:p>
          <w:p w:rsidR="00744C24" w:rsidRDefault="00744C24">
            <w:pPr>
              <w:pStyle w:val="TableStyle2"/>
              <w:pBdr>
                <w:top w:val="none" w:sz="0" w:space="0" w:color="auto"/>
                <w:left w:val="none" w:sz="0" w:space="0" w:color="auto"/>
                <w:bottom w:val="none" w:sz="0" w:space="0" w:color="auto"/>
                <w:right w:val="none" w:sz="0" w:space="0" w:color="auto"/>
                <w:bar w:val="none" w:sz="0" w:color="auto"/>
              </w:pBdr>
            </w:pPr>
          </w:p>
        </w:tc>
        <w:tc>
          <w:tcPr>
            <w:tcW w:w="2339" w:type="dxa"/>
            <w:shd w:val="clear" w:color="auto" w:fill="EEEEEE"/>
            <w:tcMar>
              <w:top w:w="80" w:type="dxa"/>
              <w:left w:w="80" w:type="dxa"/>
              <w:bottom w:w="80" w:type="dxa"/>
              <w:right w:w="80" w:type="dxa"/>
            </w:tcMar>
          </w:tcPr>
          <w:p w:rsidR="00744C24" w:rsidRDefault="00744C24">
            <w:pPr>
              <w:pStyle w:val="TableStyle2"/>
              <w:pBdr>
                <w:top w:val="none" w:sz="0" w:space="0" w:color="auto"/>
                <w:left w:val="none" w:sz="0" w:space="0" w:color="auto"/>
                <w:bottom w:val="none" w:sz="0" w:space="0" w:color="auto"/>
                <w:right w:val="none" w:sz="0" w:space="0" w:color="auto"/>
                <w:bar w:val="none" w:sz="0" w:color="auto"/>
              </w:pBdr>
            </w:pPr>
            <w:r>
              <w:rPr>
                <w:rFonts w:cs="Arial Unicode MS"/>
              </w:rPr>
              <w:t>Yes</w:t>
            </w:r>
          </w:p>
        </w:tc>
      </w:tr>
      <w:tr w:rsidR="00744C24" w:rsidRPr="008C4ECD" w:rsidTr="008C4ECD">
        <w:trPr>
          <w:trHeight w:val="1445"/>
        </w:trPr>
        <w:tc>
          <w:tcPr>
            <w:tcW w:w="2338" w:type="dxa"/>
            <w:tcBorders>
              <w:right w:val="single" w:sz="4" w:space="0" w:color="000000"/>
            </w:tcBorders>
            <w:shd w:val="clear" w:color="auto" w:fill="E2E4E3"/>
            <w:tcMar>
              <w:top w:w="80" w:type="dxa"/>
              <w:left w:w="80" w:type="dxa"/>
              <w:bottom w:w="80" w:type="dxa"/>
              <w:right w:w="80" w:type="dxa"/>
            </w:tcMar>
          </w:tcPr>
          <w:p w:rsidR="00744C24" w:rsidRDefault="00744C24">
            <w:pPr>
              <w:pStyle w:val="TableStyle1"/>
              <w:pBdr>
                <w:top w:val="none" w:sz="0" w:space="0" w:color="auto"/>
                <w:left w:val="none" w:sz="0" w:space="0" w:color="auto"/>
                <w:bottom w:val="none" w:sz="0" w:space="0" w:color="auto"/>
                <w:right w:val="none" w:sz="0" w:space="0" w:color="auto"/>
                <w:bar w:val="none" w:sz="0" w:color="auto"/>
              </w:pBdr>
            </w:pPr>
            <w:r>
              <w:rPr>
                <w:rFonts w:cs="Arial Unicode MS"/>
              </w:rPr>
              <w:t>Medical condition needed</w:t>
            </w:r>
          </w:p>
        </w:tc>
        <w:tc>
          <w:tcPr>
            <w:tcW w:w="2674" w:type="dxa"/>
            <w:tcBorders>
              <w:left w:val="single" w:sz="4" w:space="0" w:color="000000"/>
            </w:tcBorders>
            <w:tcMar>
              <w:top w:w="80" w:type="dxa"/>
              <w:left w:w="80" w:type="dxa"/>
              <w:bottom w:w="80" w:type="dxa"/>
              <w:right w:w="80" w:type="dxa"/>
            </w:tcMar>
          </w:tcPr>
          <w:p w:rsidR="00744C24" w:rsidRDefault="00744C24">
            <w:pPr>
              <w:pStyle w:val="TableStyle2"/>
              <w:pBdr>
                <w:top w:val="none" w:sz="0" w:space="0" w:color="auto"/>
                <w:left w:val="none" w:sz="0" w:space="0" w:color="auto"/>
                <w:bottom w:val="none" w:sz="0" w:space="0" w:color="auto"/>
                <w:right w:val="none" w:sz="0" w:space="0" w:color="auto"/>
                <w:bar w:val="none" w:sz="0" w:color="auto"/>
              </w:pBdr>
            </w:pPr>
            <w:r>
              <w:rPr>
                <w:rFonts w:cs="Arial Unicode MS"/>
              </w:rPr>
              <w:t xml:space="preserve">Medical necessity </w:t>
            </w:r>
          </w:p>
        </w:tc>
        <w:tc>
          <w:tcPr>
            <w:tcW w:w="2004" w:type="dxa"/>
            <w:tcMar>
              <w:top w:w="80" w:type="dxa"/>
              <w:left w:w="80" w:type="dxa"/>
              <w:bottom w:w="80" w:type="dxa"/>
              <w:right w:w="80" w:type="dxa"/>
            </w:tcMar>
          </w:tcPr>
          <w:p w:rsidR="00744C24" w:rsidRDefault="00744C24">
            <w:pPr>
              <w:pStyle w:val="TableStyle2"/>
              <w:pBdr>
                <w:top w:val="none" w:sz="0" w:space="0" w:color="auto"/>
                <w:left w:val="none" w:sz="0" w:space="0" w:color="auto"/>
                <w:bottom w:val="none" w:sz="0" w:space="0" w:color="auto"/>
                <w:right w:val="none" w:sz="0" w:space="0" w:color="auto"/>
                <w:bar w:val="none" w:sz="0" w:color="auto"/>
              </w:pBdr>
              <w:rPr>
                <w:rFonts w:cs="Arial Unicode MS"/>
              </w:rPr>
            </w:pPr>
            <w:r>
              <w:rPr>
                <w:rFonts w:cs="Arial Unicode MS"/>
              </w:rPr>
              <w:t>Based on individual plan.  Example of diagnosis:</w:t>
            </w:r>
          </w:p>
          <w:p w:rsidR="00744C24" w:rsidRDefault="00744C24">
            <w:pPr>
              <w:pStyle w:val="TableStyle2"/>
              <w:pBdr>
                <w:top w:val="none" w:sz="0" w:space="0" w:color="auto"/>
                <w:left w:val="none" w:sz="0" w:space="0" w:color="auto"/>
                <w:bottom w:val="none" w:sz="0" w:space="0" w:color="auto"/>
                <w:right w:val="none" w:sz="0" w:space="0" w:color="auto"/>
                <w:bar w:val="none" w:sz="0" w:color="auto"/>
              </w:pBdr>
            </w:pPr>
            <w:r>
              <w:rPr>
                <w:rFonts w:cs="Arial Unicode MS"/>
              </w:rPr>
              <w:t>Diabetes, obesity, hypertension, hyperlipidemia, underweight, bariatric surgery, eating disorders</w:t>
            </w:r>
          </w:p>
        </w:tc>
        <w:tc>
          <w:tcPr>
            <w:tcW w:w="2339" w:type="dxa"/>
            <w:tcMar>
              <w:top w:w="80" w:type="dxa"/>
              <w:left w:w="80" w:type="dxa"/>
              <w:bottom w:w="80" w:type="dxa"/>
              <w:right w:w="80" w:type="dxa"/>
            </w:tcMar>
          </w:tcPr>
          <w:p w:rsidR="00744C24" w:rsidRPr="008C4ECD" w:rsidRDefault="00744C24">
            <w:pPr>
              <w:pStyle w:val="TableStyle2"/>
              <w:pBdr>
                <w:top w:val="none" w:sz="0" w:space="0" w:color="auto"/>
                <w:left w:val="none" w:sz="0" w:space="0" w:color="auto"/>
                <w:bottom w:val="none" w:sz="0" w:space="0" w:color="auto"/>
                <w:right w:val="none" w:sz="0" w:space="0" w:color="auto"/>
                <w:bar w:val="none" w:sz="0" w:color="auto"/>
              </w:pBdr>
            </w:pPr>
            <w:r w:rsidRPr="008C4ECD">
              <w:rPr>
                <w:rFonts w:cs="Arial Unicode MS"/>
              </w:rPr>
              <w:t>Diabetes</w:t>
            </w:r>
          </w:p>
          <w:p w:rsidR="00744C24" w:rsidRPr="008C4ECD" w:rsidRDefault="00744C24">
            <w:pPr>
              <w:pStyle w:val="TableStyle2"/>
              <w:pBdr>
                <w:top w:val="none" w:sz="0" w:space="0" w:color="auto"/>
                <w:left w:val="none" w:sz="0" w:space="0" w:color="auto"/>
                <w:bottom w:val="none" w:sz="0" w:space="0" w:color="auto"/>
                <w:right w:val="none" w:sz="0" w:space="0" w:color="auto"/>
                <w:bar w:val="none" w:sz="0" w:color="auto"/>
              </w:pBdr>
            </w:pPr>
            <w:r w:rsidRPr="008C4ECD">
              <w:rPr>
                <w:rFonts w:cs="Arial Unicode MS"/>
              </w:rPr>
              <w:t>Renal disease Stage 4 (non dialysis)</w:t>
            </w:r>
          </w:p>
        </w:tc>
      </w:tr>
      <w:tr w:rsidR="00744C24" w:rsidTr="008C4ECD">
        <w:trPr>
          <w:trHeight w:val="485"/>
        </w:trPr>
        <w:tc>
          <w:tcPr>
            <w:tcW w:w="2338" w:type="dxa"/>
            <w:tcBorders>
              <w:right w:val="single" w:sz="4" w:space="0" w:color="000000"/>
            </w:tcBorders>
            <w:shd w:val="clear" w:color="auto" w:fill="E2E4E3"/>
            <w:tcMar>
              <w:top w:w="80" w:type="dxa"/>
              <w:left w:w="80" w:type="dxa"/>
              <w:bottom w:w="80" w:type="dxa"/>
              <w:right w:w="80" w:type="dxa"/>
            </w:tcMar>
          </w:tcPr>
          <w:p w:rsidR="00744C24" w:rsidRDefault="00744C24">
            <w:pPr>
              <w:pStyle w:val="TableStyle1"/>
              <w:pBdr>
                <w:top w:val="none" w:sz="0" w:space="0" w:color="auto"/>
                <w:left w:val="none" w:sz="0" w:space="0" w:color="auto"/>
                <w:bottom w:val="none" w:sz="0" w:space="0" w:color="auto"/>
                <w:right w:val="none" w:sz="0" w:space="0" w:color="auto"/>
                <w:bar w:val="none" w:sz="0" w:color="auto"/>
              </w:pBdr>
            </w:pPr>
            <w:r>
              <w:rPr>
                <w:rFonts w:cs="Arial Unicode MS"/>
              </w:rPr>
              <w:t>Coverage</w:t>
            </w:r>
          </w:p>
        </w:tc>
        <w:tc>
          <w:tcPr>
            <w:tcW w:w="2674" w:type="dxa"/>
            <w:tcBorders>
              <w:left w:val="single" w:sz="4" w:space="0" w:color="000000"/>
            </w:tcBorders>
            <w:shd w:val="clear" w:color="auto" w:fill="EEEEEE"/>
            <w:tcMar>
              <w:top w:w="80" w:type="dxa"/>
              <w:left w:w="80" w:type="dxa"/>
              <w:bottom w:w="80" w:type="dxa"/>
              <w:right w:w="80" w:type="dxa"/>
            </w:tcMar>
          </w:tcPr>
          <w:p w:rsidR="00744C24" w:rsidRDefault="00744C24">
            <w:pPr>
              <w:pStyle w:val="TableStyle2"/>
              <w:pBdr>
                <w:top w:val="none" w:sz="0" w:space="0" w:color="auto"/>
                <w:left w:val="none" w:sz="0" w:space="0" w:color="auto"/>
                <w:bottom w:val="none" w:sz="0" w:space="0" w:color="auto"/>
                <w:right w:val="none" w:sz="0" w:space="0" w:color="auto"/>
                <w:bar w:val="none" w:sz="0" w:color="auto"/>
              </w:pBdr>
              <w:rPr>
                <w:rFonts w:cs="Arial Unicode MS"/>
              </w:rPr>
            </w:pPr>
            <w:r>
              <w:rPr>
                <w:rFonts w:cs="Arial Unicode MS"/>
              </w:rPr>
              <w:t>upon approval</w:t>
            </w:r>
          </w:p>
          <w:p w:rsidR="00744C24" w:rsidRDefault="00744C24">
            <w:pPr>
              <w:pStyle w:val="TableStyle2"/>
              <w:pBdr>
                <w:top w:val="none" w:sz="0" w:space="0" w:color="auto"/>
                <w:left w:val="none" w:sz="0" w:space="0" w:color="auto"/>
                <w:bottom w:val="none" w:sz="0" w:space="0" w:color="auto"/>
                <w:right w:val="none" w:sz="0" w:space="0" w:color="auto"/>
                <w:bar w:val="none" w:sz="0" w:color="auto"/>
              </w:pBdr>
            </w:pPr>
            <w:r>
              <w:rPr>
                <w:rFonts w:cs="Arial Unicode MS"/>
              </w:rPr>
              <w:t xml:space="preserve">copay may vary </w:t>
            </w:r>
          </w:p>
        </w:tc>
        <w:tc>
          <w:tcPr>
            <w:tcW w:w="2004" w:type="dxa"/>
            <w:shd w:val="clear" w:color="auto" w:fill="EEEEEE"/>
            <w:tcMar>
              <w:top w:w="80" w:type="dxa"/>
              <w:left w:w="80" w:type="dxa"/>
              <w:bottom w:w="80" w:type="dxa"/>
              <w:right w:w="80" w:type="dxa"/>
            </w:tcMar>
          </w:tcPr>
          <w:p w:rsidR="00744C24" w:rsidRDefault="00744C24">
            <w:pPr>
              <w:pStyle w:val="TableStyle2"/>
              <w:pBdr>
                <w:top w:val="none" w:sz="0" w:space="0" w:color="auto"/>
                <w:left w:val="none" w:sz="0" w:space="0" w:color="auto"/>
                <w:bottom w:val="none" w:sz="0" w:space="0" w:color="auto"/>
                <w:right w:val="none" w:sz="0" w:space="0" w:color="auto"/>
                <w:bar w:val="none" w:sz="0" w:color="auto"/>
              </w:pBdr>
            </w:pPr>
            <w:r>
              <w:rPr>
                <w:rFonts w:cs="Arial Unicode MS"/>
              </w:rPr>
              <w:t xml:space="preserve">medical condition needed and </w:t>
            </w:r>
            <w:r w:rsidRPr="008C4ECD">
              <w:rPr>
                <w:rFonts w:cs="Arial Unicode MS"/>
                <w:u w:val="single"/>
              </w:rPr>
              <w:t>coverage is specific to each insurance plans</w:t>
            </w:r>
            <w:r>
              <w:rPr>
                <w:rFonts w:cs="Arial Unicode MS"/>
              </w:rPr>
              <w:t xml:space="preserve"> </w:t>
            </w:r>
          </w:p>
        </w:tc>
        <w:tc>
          <w:tcPr>
            <w:tcW w:w="2339" w:type="dxa"/>
            <w:shd w:val="clear" w:color="auto" w:fill="EEEEEE"/>
            <w:tcMar>
              <w:top w:w="80" w:type="dxa"/>
              <w:left w:w="80" w:type="dxa"/>
              <w:bottom w:w="80" w:type="dxa"/>
              <w:right w:w="80" w:type="dxa"/>
            </w:tcMar>
          </w:tcPr>
          <w:p w:rsidR="00744C24" w:rsidRDefault="00744C24">
            <w:pPr>
              <w:pStyle w:val="TableStyle2"/>
              <w:pBdr>
                <w:top w:val="none" w:sz="0" w:space="0" w:color="auto"/>
                <w:left w:val="none" w:sz="0" w:space="0" w:color="auto"/>
                <w:bottom w:val="none" w:sz="0" w:space="0" w:color="auto"/>
                <w:right w:val="none" w:sz="0" w:space="0" w:color="auto"/>
                <w:bar w:val="none" w:sz="0" w:color="auto"/>
              </w:pBdr>
            </w:pPr>
            <w:r>
              <w:rPr>
                <w:rFonts w:cs="Arial Unicode MS"/>
              </w:rPr>
              <w:t>1 assessment, 4 follow-ups per year</w:t>
            </w:r>
          </w:p>
        </w:tc>
      </w:tr>
      <w:tr w:rsidR="00744C24" w:rsidTr="008C4ECD">
        <w:trPr>
          <w:trHeight w:val="965"/>
        </w:trPr>
        <w:tc>
          <w:tcPr>
            <w:tcW w:w="2338" w:type="dxa"/>
            <w:tcBorders>
              <w:right w:val="single" w:sz="4" w:space="0" w:color="000000"/>
            </w:tcBorders>
            <w:shd w:val="clear" w:color="auto" w:fill="E2E4E3"/>
            <w:tcMar>
              <w:top w:w="80" w:type="dxa"/>
              <w:left w:w="80" w:type="dxa"/>
              <w:bottom w:w="80" w:type="dxa"/>
              <w:right w:w="80" w:type="dxa"/>
            </w:tcMar>
          </w:tcPr>
          <w:p w:rsidR="00744C24" w:rsidRDefault="00744C24">
            <w:pPr>
              <w:pStyle w:val="TableStyle1"/>
              <w:pBdr>
                <w:top w:val="none" w:sz="0" w:space="0" w:color="auto"/>
                <w:left w:val="none" w:sz="0" w:space="0" w:color="auto"/>
                <w:bottom w:val="none" w:sz="0" w:space="0" w:color="auto"/>
                <w:right w:val="none" w:sz="0" w:space="0" w:color="auto"/>
                <w:bar w:val="none" w:sz="0" w:color="auto"/>
              </w:pBdr>
            </w:pPr>
            <w:r>
              <w:rPr>
                <w:rFonts w:cs="Arial Unicode MS"/>
              </w:rPr>
              <w:t>Please make sure</w:t>
            </w:r>
          </w:p>
        </w:tc>
        <w:tc>
          <w:tcPr>
            <w:tcW w:w="2674" w:type="dxa"/>
            <w:tcBorders>
              <w:left w:val="single" w:sz="4" w:space="0" w:color="000000"/>
            </w:tcBorders>
            <w:tcMar>
              <w:top w:w="80" w:type="dxa"/>
              <w:left w:w="80" w:type="dxa"/>
              <w:bottom w:w="80" w:type="dxa"/>
              <w:right w:w="80" w:type="dxa"/>
            </w:tcMar>
          </w:tcPr>
          <w:p w:rsidR="00744C24" w:rsidRPr="003D02D7" w:rsidRDefault="00744C2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3D02D7">
              <w:rPr>
                <w:rFonts w:ascii="Arial" w:hAnsi="Arial" w:cs="Arial"/>
                <w:sz w:val="20"/>
                <w:szCs w:val="20"/>
              </w:rPr>
              <w:t>Autho</w:t>
            </w:r>
            <w:r>
              <w:rPr>
                <w:rFonts w:ascii="Arial" w:hAnsi="Arial" w:cs="Arial"/>
                <w:sz w:val="20"/>
                <w:szCs w:val="20"/>
              </w:rPr>
              <w:t xml:space="preserve">rization letter, insurance and </w:t>
            </w:r>
            <w:r w:rsidRPr="003D02D7">
              <w:rPr>
                <w:rFonts w:ascii="Arial" w:hAnsi="Arial" w:cs="Arial"/>
                <w:sz w:val="20"/>
                <w:szCs w:val="20"/>
              </w:rPr>
              <w:t>ID to be brought to the appointment</w:t>
            </w:r>
          </w:p>
        </w:tc>
        <w:tc>
          <w:tcPr>
            <w:tcW w:w="2004" w:type="dxa"/>
            <w:tcMar>
              <w:top w:w="80" w:type="dxa"/>
              <w:left w:w="80" w:type="dxa"/>
              <w:bottom w:w="80" w:type="dxa"/>
              <w:right w:w="80" w:type="dxa"/>
            </w:tcMar>
          </w:tcPr>
          <w:p w:rsidR="00744C24" w:rsidRDefault="00744C24">
            <w:pPr>
              <w:pStyle w:val="TableStyle2"/>
              <w:pBdr>
                <w:top w:val="none" w:sz="0" w:space="0" w:color="auto"/>
                <w:left w:val="none" w:sz="0" w:space="0" w:color="auto"/>
                <w:bottom w:val="none" w:sz="0" w:space="0" w:color="auto"/>
                <w:right w:val="none" w:sz="0" w:space="0" w:color="auto"/>
                <w:bar w:val="none" w:sz="0" w:color="auto"/>
              </w:pBdr>
            </w:pPr>
            <w:r>
              <w:t xml:space="preserve">Call ahead to ensure coverage before setting up an appointment </w:t>
            </w:r>
          </w:p>
        </w:tc>
        <w:tc>
          <w:tcPr>
            <w:tcW w:w="2339" w:type="dxa"/>
            <w:tcMar>
              <w:top w:w="80" w:type="dxa"/>
              <w:left w:w="80" w:type="dxa"/>
              <w:bottom w:w="80" w:type="dxa"/>
              <w:right w:w="80" w:type="dxa"/>
            </w:tcMar>
          </w:tcPr>
          <w:p w:rsidR="00744C24" w:rsidRPr="003D02D7" w:rsidRDefault="00744C2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3D02D7">
              <w:rPr>
                <w:rFonts w:ascii="Arial" w:hAnsi="Arial" w:cs="Arial"/>
                <w:sz w:val="20"/>
                <w:szCs w:val="20"/>
              </w:rPr>
              <w:t>MD referral must be obtained before appointment</w:t>
            </w:r>
          </w:p>
        </w:tc>
      </w:tr>
    </w:tbl>
    <w:p w:rsidR="00744C24" w:rsidRDefault="00744C24">
      <w:pPr>
        <w:pStyle w:val="Body"/>
        <w:pBdr>
          <w:top w:val="none" w:sz="0" w:space="0" w:color="auto"/>
          <w:left w:val="none" w:sz="0" w:space="0" w:color="auto"/>
          <w:bottom w:val="none" w:sz="0" w:space="0" w:color="auto"/>
          <w:right w:val="none" w:sz="0" w:space="0" w:color="auto"/>
          <w:bar w:val="none" w:sz="0" w:color="auto"/>
        </w:pBdr>
      </w:pPr>
      <w:bookmarkStart w:id="0" w:name="_GoBack"/>
      <w:bookmarkEnd w:id="0"/>
      <w:r>
        <w:t>* Above information are subject to change.</w:t>
      </w:r>
    </w:p>
    <w:p w:rsidR="00744C24" w:rsidRDefault="00744C24">
      <w:pPr>
        <w:pStyle w:val="Body"/>
        <w:pBdr>
          <w:top w:val="none" w:sz="0" w:space="0" w:color="auto"/>
          <w:left w:val="none" w:sz="0" w:space="0" w:color="auto"/>
          <w:bottom w:val="none" w:sz="0" w:space="0" w:color="auto"/>
          <w:right w:val="none" w:sz="0" w:space="0" w:color="auto"/>
          <w:bar w:val="none" w:sz="0" w:color="auto"/>
        </w:pBdr>
      </w:pPr>
      <w:r>
        <w:t xml:space="preserve">For all HMO insurance holders, please request the visit from your family doctor first. </w:t>
      </w:r>
    </w:p>
    <w:p w:rsidR="00744C24" w:rsidRDefault="00744C24">
      <w:pPr>
        <w:pStyle w:val="Body"/>
        <w:pBdr>
          <w:top w:val="none" w:sz="0" w:space="0" w:color="auto"/>
          <w:left w:val="none" w:sz="0" w:space="0" w:color="auto"/>
          <w:bottom w:val="none" w:sz="0" w:space="0" w:color="auto"/>
          <w:right w:val="none" w:sz="0" w:space="0" w:color="auto"/>
          <w:bar w:val="none" w:sz="0" w:color="auto"/>
        </w:pBdr>
      </w:pPr>
      <w:r>
        <w:t>For all PPO insurance holders, please provide us with all of your information so that we can call and verify eligibility and coverage before setting up an appointment</w:t>
      </w:r>
    </w:p>
    <w:p w:rsidR="00744C24" w:rsidRDefault="00744C24">
      <w:pPr>
        <w:pStyle w:val="Body"/>
        <w:pBdr>
          <w:top w:val="none" w:sz="0" w:space="0" w:color="auto"/>
          <w:left w:val="none" w:sz="0" w:space="0" w:color="auto"/>
          <w:bottom w:val="none" w:sz="0" w:space="0" w:color="auto"/>
          <w:right w:val="none" w:sz="0" w:space="0" w:color="auto"/>
          <w:bar w:val="none" w:sz="0" w:color="auto"/>
        </w:pBdr>
      </w:pPr>
      <w:r>
        <w:t xml:space="preserve">Appointments are usually scheduled 2-3 weeks ahead of time.  </w:t>
      </w:r>
    </w:p>
    <w:sectPr w:rsidR="00744C24" w:rsidSect="00314B2E">
      <w:headerReference w:type="default" r:id="rId6"/>
      <w:footerReference w:type="default" r:id="rId7"/>
      <w:pgSz w:w="12240" w:h="15840"/>
      <w:pgMar w:top="1440" w:right="1440" w:bottom="1440" w:left="144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C24" w:rsidRDefault="00744C24" w:rsidP="00314B2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44C24" w:rsidRDefault="00744C24" w:rsidP="00314B2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24" w:rsidRDefault="00744C24">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C24" w:rsidRDefault="00744C24" w:rsidP="00314B2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44C24" w:rsidRDefault="00744C24" w:rsidP="00314B2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24" w:rsidRDefault="00744C24">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B2E"/>
    <w:rsid w:val="00230386"/>
    <w:rsid w:val="00314B2E"/>
    <w:rsid w:val="003D02D7"/>
    <w:rsid w:val="003D7267"/>
    <w:rsid w:val="00573561"/>
    <w:rsid w:val="00744C24"/>
    <w:rsid w:val="00767886"/>
    <w:rsid w:val="007A3A36"/>
    <w:rsid w:val="008C4ECD"/>
    <w:rsid w:val="00971684"/>
    <w:rsid w:val="00C6250B"/>
    <w:rsid w:val="00D7597D"/>
    <w:rsid w:val="00DA321B"/>
    <w:rsid w:val="00FB52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2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4B2E"/>
    <w:rPr>
      <w:rFonts w:cs="Times New Roman"/>
      <w:u w:val="single"/>
    </w:rPr>
  </w:style>
  <w:style w:type="paragraph" w:customStyle="1" w:styleId="Body">
    <w:name w:val="Body"/>
    <w:uiPriority w:val="99"/>
    <w:rsid w:val="00314B2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paragraph" w:customStyle="1" w:styleId="TableStyle1">
    <w:name w:val="Table Style 1"/>
    <w:uiPriority w:val="99"/>
    <w:rsid w:val="00314B2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000000"/>
      <w:sz w:val="20"/>
      <w:szCs w:val="20"/>
    </w:rPr>
  </w:style>
  <w:style w:type="paragraph" w:customStyle="1" w:styleId="TableStyle2">
    <w:name w:val="Table Style 2"/>
    <w:uiPriority w:val="99"/>
    <w:rsid w:val="00314B2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253</Words>
  <Characters>1447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see a SmartEater Dietitian with my insurance</dc:title>
  <dc:subject/>
  <dc:creator>Hazel Ng</dc:creator>
  <cp:keywords/>
  <dc:description/>
  <cp:lastModifiedBy>User</cp:lastModifiedBy>
  <cp:revision>2</cp:revision>
  <dcterms:created xsi:type="dcterms:W3CDTF">2016-06-19T07:20:00Z</dcterms:created>
  <dcterms:modified xsi:type="dcterms:W3CDTF">2016-06-19T07:20:00Z</dcterms:modified>
</cp:coreProperties>
</file>